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E58" w:rsidRPr="00CA2616" w:rsidP="00266E58">
      <w:pPr>
        <w:pStyle w:val="Title"/>
        <w:rPr>
          <w:sz w:val="25"/>
          <w:szCs w:val="25"/>
        </w:rPr>
      </w:pPr>
      <w:r w:rsidRPr="00CA2616">
        <w:rPr>
          <w:sz w:val="25"/>
          <w:szCs w:val="25"/>
        </w:rPr>
        <w:t xml:space="preserve">ПОСТАНОВЛЕНИЕ </w:t>
      </w:r>
    </w:p>
    <w:p w:rsidR="00266E58" w:rsidRPr="00CA2616" w:rsidP="00266E58">
      <w:pPr>
        <w:jc w:val="center"/>
        <w:rPr>
          <w:sz w:val="25"/>
          <w:szCs w:val="25"/>
        </w:rPr>
      </w:pPr>
      <w:r w:rsidRPr="00CA2616">
        <w:rPr>
          <w:sz w:val="25"/>
          <w:szCs w:val="25"/>
        </w:rPr>
        <w:t>о назначении административного наказания</w:t>
      </w:r>
    </w:p>
    <w:p w:rsidR="00266E58" w:rsidRPr="00CA2616" w:rsidP="00266E58">
      <w:pPr>
        <w:jc w:val="center"/>
        <w:rPr>
          <w:sz w:val="25"/>
          <w:szCs w:val="25"/>
        </w:rPr>
      </w:pPr>
    </w:p>
    <w:p w:rsidR="00266E58" w:rsidRPr="00CA2616" w:rsidP="00266E58">
      <w:pPr>
        <w:jc w:val="both"/>
        <w:rPr>
          <w:sz w:val="25"/>
          <w:szCs w:val="25"/>
        </w:rPr>
      </w:pPr>
      <w:r w:rsidRPr="00CA2616">
        <w:rPr>
          <w:sz w:val="25"/>
          <w:szCs w:val="25"/>
        </w:rPr>
        <w:t>г.Ханты-Мансийск</w:t>
      </w:r>
      <w:r w:rsidRPr="00CA2616">
        <w:rPr>
          <w:sz w:val="25"/>
          <w:szCs w:val="25"/>
        </w:rPr>
        <w:t xml:space="preserve">                                                              </w:t>
      </w:r>
      <w:r w:rsidRPr="00CA2616" w:rsidR="00CA2616">
        <w:rPr>
          <w:sz w:val="25"/>
          <w:szCs w:val="25"/>
        </w:rPr>
        <w:t xml:space="preserve">            </w:t>
      </w:r>
      <w:r w:rsidR="00CA2616">
        <w:rPr>
          <w:sz w:val="25"/>
          <w:szCs w:val="25"/>
        </w:rPr>
        <w:t xml:space="preserve">         </w:t>
      </w:r>
      <w:r w:rsidRPr="00CA2616" w:rsidR="00841C05">
        <w:rPr>
          <w:sz w:val="25"/>
          <w:szCs w:val="25"/>
        </w:rPr>
        <w:t>20 февраля 2026</w:t>
      </w:r>
      <w:r w:rsidRPr="00CA2616">
        <w:rPr>
          <w:sz w:val="25"/>
          <w:szCs w:val="25"/>
        </w:rPr>
        <w:t xml:space="preserve"> года</w:t>
      </w:r>
    </w:p>
    <w:p w:rsidR="00266E58" w:rsidRPr="00CA2616" w:rsidP="00266E58">
      <w:pPr>
        <w:jc w:val="both"/>
        <w:rPr>
          <w:sz w:val="25"/>
          <w:szCs w:val="25"/>
        </w:rPr>
      </w:pPr>
    </w:p>
    <w:p w:rsidR="00266E58" w:rsidRPr="00CA2616" w:rsidP="00266E58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Мировой судья судебного участка № 2 Ханты-Мансийского судебного </w:t>
      </w:r>
      <w:r w:rsidRPr="00CA2616">
        <w:rPr>
          <w:sz w:val="25"/>
          <w:szCs w:val="25"/>
        </w:rPr>
        <w:t>района  Ханты</w:t>
      </w:r>
      <w:r w:rsidRPr="00CA2616">
        <w:rPr>
          <w:sz w:val="25"/>
          <w:szCs w:val="25"/>
        </w:rPr>
        <w:t xml:space="preserve">-Мансийского автономного округа – Югры Новокшенова О.А., </w:t>
      </w:r>
    </w:p>
    <w:p w:rsidR="00266E58" w:rsidRPr="00CA2616" w:rsidP="00266E58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>рассмотрев в открытом судебном заседании дело об административном правонарушении №</w:t>
      </w:r>
      <w:r w:rsidRPr="00CA2616" w:rsidR="001D1E0E">
        <w:rPr>
          <w:sz w:val="25"/>
          <w:szCs w:val="25"/>
        </w:rPr>
        <w:t>5-</w:t>
      </w:r>
      <w:r w:rsidRPr="00CA2616" w:rsidR="00841C05">
        <w:rPr>
          <w:sz w:val="25"/>
          <w:szCs w:val="25"/>
        </w:rPr>
        <w:t>156</w:t>
      </w:r>
      <w:r w:rsidRPr="00CA2616" w:rsidR="001D1E0E">
        <w:rPr>
          <w:sz w:val="25"/>
          <w:szCs w:val="25"/>
        </w:rPr>
        <w:t>-2802/202</w:t>
      </w:r>
      <w:r w:rsidRPr="00CA2616" w:rsidR="00841C05">
        <w:rPr>
          <w:sz w:val="25"/>
          <w:szCs w:val="25"/>
        </w:rPr>
        <w:t>6</w:t>
      </w:r>
      <w:r w:rsidRPr="00CA2616">
        <w:rPr>
          <w:sz w:val="25"/>
          <w:szCs w:val="25"/>
        </w:rPr>
        <w:t xml:space="preserve">, </w:t>
      </w:r>
      <w:r w:rsidRPr="00CA2616">
        <w:rPr>
          <w:sz w:val="25"/>
          <w:szCs w:val="25"/>
        </w:rPr>
        <w:t>возбужденное  по</w:t>
      </w:r>
      <w:r w:rsidRPr="00CA2616">
        <w:rPr>
          <w:sz w:val="25"/>
          <w:szCs w:val="25"/>
        </w:rPr>
        <w:t xml:space="preserve"> ч.3 ст.19.24 КоАП РФ в отношении </w:t>
      </w:r>
      <w:r w:rsidRPr="00CA2616" w:rsidR="00D87479">
        <w:rPr>
          <w:b/>
          <w:sz w:val="25"/>
          <w:szCs w:val="25"/>
        </w:rPr>
        <w:t>Кунина</w:t>
      </w:r>
      <w:r w:rsidRPr="00CA2616" w:rsidR="00D87479">
        <w:rPr>
          <w:b/>
          <w:sz w:val="25"/>
          <w:szCs w:val="25"/>
        </w:rPr>
        <w:t xml:space="preserve"> </w:t>
      </w:r>
      <w:r w:rsidR="001D383A">
        <w:rPr>
          <w:b/>
          <w:sz w:val="26"/>
          <w:szCs w:val="26"/>
        </w:rPr>
        <w:t>***</w:t>
      </w:r>
      <w:r w:rsidRPr="00CA2616" w:rsidR="00841C05">
        <w:rPr>
          <w:sz w:val="25"/>
          <w:szCs w:val="25"/>
        </w:rPr>
        <w:t xml:space="preserve">, </w:t>
      </w:r>
    </w:p>
    <w:p w:rsidR="00266E58" w:rsidRPr="00CA2616" w:rsidP="00266E58">
      <w:pPr>
        <w:ind w:firstLine="708"/>
        <w:jc w:val="center"/>
        <w:rPr>
          <w:b/>
          <w:bCs/>
          <w:sz w:val="25"/>
          <w:szCs w:val="25"/>
        </w:rPr>
      </w:pPr>
    </w:p>
    <w:p w:rsidR="00266E58" w:rsidRPr="00CA2616" w:rsidP="00266E58">
      <w:pPr>
        <w:ind w:firstLine="708"/>
        <w:jc w:val="center"/>
        <w:rPr>
          <w:b/>
          <w:bCs/>
          <w:sz w:val="25"/>
          <w:szCs w:val="25"/>
        </w:rPr>
      </w:pPr>
      <w:r w:rsidRPr="00CA2616">
        <w:rPr>
          <w:b/>
          <w:bCs/>
          <w:sz w:val="25"/>
          <w:szCs w:val="25"/>
        </w:rPr>
        <w:t>УСТАНОВИЛ:</w:t>
      </w:r>
    </w:p>
    <w:p w:rsidR="00266E58" w:rsidRPr="00CA2616" w:rsidP="00266E58">
      <w:pPr>
        <w:ind w:firstLine="708"/>
        <w:jc w:val="center"/>
        <w:rPr>
          <w:b/>
          <w:bCs/>
          <w:sz w:val="25"/>
          <w:szCs w:val="25"/>
        </w:rPr>
      </w:pPr>
    </w:p>
    <w:p w:rsidR="00C63333" w:rsidRPr="00CA2616" w:rsidP="00CA2616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>Кунин</w:t>
      </w:r>
      <w:r w:rsidRPr="00CA2616">
        <w:rPr>
          <w:sz w:val="25"/>
          <w:szCs w:val="25"/>
        </w:rPr>
        <w:t xml:space="preserve"> В.Л., </w:t>
      </w:r>
      <w:r w:rsidRPr="00CA2616" w:rsidR="00841C05">
        <w:rPr>
          <w:sz w:val="25"/>
          <w:szCs w:val="25"/>
        </w:rPr>
        <w:t>проживая</w:t>
      </w:r>
      <w:r w:rsidRPr="00CA2616">
        <w:rPr>
          <w:sz w:val="25"/>
          <w:szCs w:val="25"/>
        </w:rPr>
        <w:t xml:space="preserve"> по адресу: г.</w:t>
      </w:r>
      <w:r w:rsidRPr="001D383A" w:rsidR="001D383A">
        <w:rPr>
          <w:b/>
          <w:sz w:val="26"/>
          <w:szCs w:val="26"/>
        </w:rPr>
        <w:t xml:space="preserve"> </w:t>
      </w:r>
      <w:r w:rsidR="001D383A">
        <w:rPr>
          <w:b/>
          <w:sz w:val="26"/>
          <w:szCs w:val="26"/>
        </w:rPr>
        <w:t xml:space="preserve">*** </w:t>
      </w:r>
      <w:r w:rsidRPr="00CA2616">
        <w:rPr>
          <w:sz w:val="25"/>
          <w:szCs w:val="25"/>
        </w:rPr>
        <w:t xml:space="preserve">и состоящий под административным надзором в ОУУП МОМВД России «Ханты-Мансийский», не выполнил ограничения и обязанности, возложенные на него решением </w:t>
      </w:r>
      <w:r w:rsidRPr="00CA2616" w:rsidR="00841C05">
        <w:rPr>
          <w:sz w:val="25"/>
          <w:szCs w:val="25"/>
        </w:rPr>
        <w:t>Сургутского</w:t>
      </w:r>
      <w:r w:rsidRPr="00CA2616" w:rsidR="00841C05">
        <w:rPr>
          <w:sz w:val="25"/>
          <w:szCs w:val="25"/>
        </w:rPr>
        <w:t xml:space="preserve"> городского</w:t>
      </w:r>
      <w:r w:rsidRPr="00CA2616">
        <w:rPr>
          <w:sz w:val="25"/>
          <w:szCs w:val="25"/>
        </w:rPr>
        <w:t xml:space="preserve"> суда в соответствии с федеральным законодательством РФ, а именно не явился на регистрацию в МОМВД России «Ханты-Мансийский» </w:t>
      </w:r>
      <w:r w:rsidRPr="00CA2616" w:rsidR="00841C05">
        <w:rPr>
          <w:sz w:val="25"/>
          <w:szCs w:val="25"/>
        </w:rPr>
        <w:t>16.12.2025</w:t>
      </w:r>
      <w:r w:rsidRPr="00CA2616">
        <w:rPr>
          <w:sz w:val="25"/>
          <w:szCs w:val="25"/>
        </w:rPr>
        <w:t xml:space="preserve"> года с 09 час. 00 мин. до 18 час. 00 мин. Таким образом, </w:t>
      </w:r>
      <w:r w:rsidRPr="00CA2616">
        <w:rPr>
          <w:sz w:val="25"/>
          <w:szCs w:val="25"/>
        </w:rPr>
        <w:t>Кунин</w:t>
      </w:r>
      <w:r w:rsidRPr="00CA2616">
        <w:rPr>
          <w:sz w:val="25"/>
          <w:szCs w:val="25"/>
        </w:rPr>
        <w:t xml:space="preserve"> В.Л. </w:t>
      </w:r>
      <w:r w:rsidRPr="00CA2616" w:rsidR="00767C76">
        <w:rPr>
          <w:sz w:val="25"/>
          <w:szCs w:val="25"/>
        </w:rPr>
        <w:t>16.12.2025</w:t>
      </w:r>
      <w:r w:rsidRPr="00CA2616">
        <w:rPr>
          <w:sz w:val="25"/>
          <w:szCs w:val="25"/>
        </w:rPr>
        <w:t xml:space="preserve"> года в 18 час. 01 мин. </w:t>
      </w:r>
      <w:r w:rsidRPr="00CA2616" w:rsidR="00CA2616">
        <w:rPr>
          <w:sz w:val="25"/>
          <w:szCs w:val="25"/>
        </w:rPr>
        <w:t>повторно в течение одного года совершил административное правонарушение, предусмотренное ч.1 ст.19.24 КоАП РФ.</w:t>
      </w:r>
    </w:p>
    <w:p w:rsidR="00767C76" w:rsidRPr="00CA2616" w:rsidP="006168A1">
      <w:pPr>
        <w:ind w:firstLine="709"/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В судебном заседании </w:t>
      </w:r>
      <w:r w:rsidRPr="00CA2616">
        <w:rPr>
          <w:sz w:val="25"/>
          <w:szCs w:val="25"/>
        </w:rPr>
        <w:t>Кунин</w:t>
      </w:r>
      <w:r w:rsidRPr="00CA2616">
        <w:rPr>
          <w:sz w:val="25"/>
          <w:szCs w:val="25"/>
        </w:rPr>
        <w:t xml:space="preserve"> В.Л. вину в совершении правонарушения признал. Пояснил, что дополнений нет, имеет инвалидность второй группы.</w:t>
      </w:r>
    </w:p>
    <w:p w:rsidR="00767C76" w:rsidRPr="00CA2616" w:rsidP="00767C76">
      <w:pPr>
        <w:pStyle w:val="BodyText"/>
        <w:ind w:firstLine="709"/>
        <w:rPr>
          <w:sz w:val="25"/>
          <w:szCs w:val="25"/>
        </w:rPr>
      </w:pPr>
      <w:r w:rsidRPr="00CA2616">
        <w:rPr>
          <w:sz w:val="25"/>
          <w:szCs w:val="25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6168A1" w:rsidRPr="00CA2616" w:rsidP="00767C76">
      <w:pPr>
        <w:pStyle w:val="BodyText"/>
        <w:ind w:firstLine="708"/>
        <w:rPr>
          <w:sz w:val="25"/>
          <w:szCs w:val="25"/>
        </w:rPr>
      </w:pPr>
      <w:r w:rsidRPr="00CA2616">
        <w:rPr>
          <w:sz w:val="25"/>
          <w:szCs w:val="25"/>
        </w:rPr>
        <w:t xml:space="preserve">Виновность </w:t>
      </w:r>
      <w:r w:rsidRPr="00CA2616">
        <w:rPr>
          <w:sz w:val="25"/>
          <w:szCs w:val="25"/>
        </w:rPr>
        <w:t>Кунина</w:t>
      </w:r>
      <w:r w:rsidRPr="00CA2616">
        <w:rPr>
          <w:sz w:val="25"/>
          <w:szCs w:val="25"/>
        </w:rPr>
        <w:t xml:space="preserve"> В.Л. в совершении вмененного правонарушения  подтверждается совокупностью исследованных судом доказательств: протоколом об </w:t>
      </w:r>
      <w:r w:rsidRPr="00CA2616" w:rsidR="00767C76">
        <w:rPr>
          <w:sz w:val="25"/>
          <w:szCs w:val="25"/>
        </w:rPr>
        <w:t>административном правонарушении</w:t>
      </w:r>
      <w:r w:rsidRPr="00CA2616">
        <w:rPr>
          <w:sz w:val="25"/>
          <w:szCs w:val="25"/>
        </w:rPr>
        <w:t>; рапортом сотрудника полиции; регистрационным листом поднадзорного лица; копией заключения о заведении дела административного надзора</w:t>
      </w:r>
      <w:r w:rsidRPr="00CA2616" w:rsidR="00767C76">
        <w:rPr>
          <w:sz w:val="25"/>
          <w:szCs w:val="25"/>
        </w:rPr>
        <w:t xml:space="preserve"> от 27.08.2025</w:t>
      </w:r>
      <w:r w:rsidRPr="00CA2616">
        <w:rPr>
          <w:sz w:val="25"/>
          <w:szCs w:val="25"/>
        </w:rPr>
        <w:t xml:space="preserve">; </w:t>
      </w:r>
      <w:r w:rsidRPr="00CA2616" w:rsidR="00B37309">
        <w:rPr>
          <w:sz w:val="25"/>
          <w:szCs w:val="25"/>
        </w:rPr>
        <w:t>графиком прибытия на регистрацию</w:t>
      </w:r>
      <w:r w:rsidRPr="00CA2616" w:rsidR="00767C76">
        <w:rPr>
          <w:sz w:val="25"/>
          <w:szCs w:val="25"/>
        </w:rPr>
        <w:t xml:space="preserve"> от 27.08.2025</w:t>
      </w:r>
      <w:r w:rsidRPr="00CA2616" w:rsidR="00B37309">
        <w:rPr>
          <w:sz w:val="25"/>
          <w:szCs w:val="25"/>
        </w:rPr>
        <w:t xml:space="preserve">; копией решения </w:t>
      </w:r>
      <w:r w:rsidRPr="00CA2616" w:rsidR="00767C76">
        <w:rPr>
          <w:sz w:val="25"/>
          <w:szCs w:val="25"/>
        </w:rPr>
        <w:t>Сургутского</w:t>
      </w:r>
      <w:r w:rsidRPr="00CA2616" w:rsidR="00767C76">
        <w:rPr>
          <w:sz w:val="25"/>
          <w:szCs w:val="25"/>
        </w:rPr>
        <w:t xml:space="preserve"> районного</w:t>
      </w:r>
      <w:r w:rsidRPr="00CA2616" w:rsidR="00B37309">
        <w:rPr>
          <w:sz w:val="25"/>
          <w:szCs w:val="25"/>
        </w:rPr>
        <w:t xml:space="preserve"> суда Ханты-Мансийского автономного округа </w:t>
      </w:r>
      <w:r w:rsidRPr="00CA2616" w:rsidR="00767C76">
        <w:rPr>
          <w:sz w:val="25"/>
          <w:szCs w:val="25"/>
        </w:rPr>
        <w:t>–</w:t>
      </w:r>
      <w:r w:rsidRPr="00CA2616" w:rsidR="00B37309">
        <w:rPr>
          <w:sz w:val="25"/>
          <w:szCs w:val="25"/>
        </w:rPr>
        <w:t xml:space="preserve"> Югры</w:t>
      </w:r>
      <w:r w:rsidRPr="00CA2616" w:rsidR="00767C76">
        <w:rPr>
          <w:sz w:val="25"/>
          <w:szCs w:val="25"/>
        </w:rPr>
        <w:t xml:space="preserve"> от 09.07.2025</w:t>
      </w:r>
      <w:r w:rsidRPr="00CA2616" w:rsidR="00B37309">
        <w:rPr>
          <w:sz w:val="25"/>
          <w:szCs w:val="25"/>
        </w:rPr>
        <w:t xml:space="preserve">; </w:t>
      </w:r>
      <w:r w:rsidRPr="00CA2616" w:rsidR="00767C76">
        <w:rPr>
          <w:sz w:val="25"/>
          <w:szCs w:val="25"/>
        </w:rPr>
        <w:t xml:space="preserve">объяснениями </w:t>
      </w:r>
      <w:r w:rsidRPr="00CA2616" w:rsidR="00767C76">
        <w:rPr>
          <w:sz w:val="25"/>
          <w:szCs w:val="25"/>
        </w:rPr>
        <w:t>Кунина</w:t>
      </w:r>
      <w:r w:rsidRPr="00CA2616" w:rsidR="00767C76">
        <w:rPr>
          <w:sz w:val="25"/>
          <w:szCs w:val="25"/>
        </w:rPr>
        <w:t xml:space="preserve"> В.Л</w:t>
      </w:r>
      <w:r w:rsidRPr="00CA2616">
        <w:rPr>
          <w:sz w:val="25"/>
          <w:szCs w:val="25"/>
        </w:rPr>
        <w:t>.</w:t>
      </w:r>
      <w:r w:rsidRPr="00CA2616" w:rsidR="00767C76">
        <w:rPr>
          <w:sz w:val="25"/>
          <w:szCs w:val="25"/>
        </w:rPr>
        <w:t>, копией постановления от 25.11.2025.</w:t>
      </w:r>
    </w:p>
    <w:p w:rsidR="006168A1" w:rsidRPr="00CA2616" w:rsidP="006168A1">
      <w:pPr>
        <w:pStyle w:val="BodyText"/>
        <w:ind w:firstLine="708"/>
        <w:rPr>
          <w:sz w:val="25"/>
          <w:szCs w:val="25"/>
        </w:rPr>
      </w:pPr>
      <w:r w:rsidRPr="00CA2616">
        <w:rPr>
          <w:sz w:val="25"/>
          <w:szCs w:val="25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6168A1" w:rsidRPr="00CA2616" w:rsidP="006168A1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Таким образом, вина </w:t>
      </w:r>
      <w:r w:rsidRPr="00CA2616">
        <w:rPr>
          <w:sz w:val="25"/>
          <w:szCs w:val="25"/>
        </w:rPr>
        <w:t>Кунина</w:t>
      </w:r>
      <w:r w:rsidRPr="00CA2616">
        <w:rPr>
          <w:sz w:val="25"/>
          <w:szCs w:val="25"/>
        </w:rPr>
        <w:t xml:space="preserve"> В.Л. и его действия по факту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 w:rsidRPr="00CA2616">
          <w:rPr>
            <w:sz w:val="25"/>
            <w:szCs w:val="25"/>
          </w:rPr>
          <w:t>федеральным законом</w:t>
        </w:r>
      </w:hyperlink>
      <w:r w:rsidRPr="00CA2616">
        <w:rPr>
          <w:sz w:val="25"/>
          <w:szCs w:val="25"/>
        </w:rPr>
        <w:t xml:space="preserve">, если эти действия (бездействие) не содержат </w:t>
      </w:r>
      <w:hyperlink r:id="rId5" w:history="1">
        <w:r w:rsidRPr="00CA2616">
          <w:rPr>
            <w:sz w:val="25"/>
            <w:szCs w:val="25"/>
          </w:rPr>
          <w:t>уголовно наказуемого деяния</w:t>
        </w:r>
      </w:hyperlink>
      <w:r w:rsidRPr="00CA2616">
        <w:rPr>
          <w:sz w:val="25"/>
          <w:szCs w:val="25"/>
        </w:rPr>
        <w:t xml:space="preserve">, нашли свое подтверждение. </w:t>
      </w:r>
    </w:p>
    <w:p w:rsidR="006168A1" w:rsidRPr="00CA2616" w:rsidP="006168A1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Действия </w:t>
      </w:r>
      <w:r w:rsidRPr="00CA2616">
        <w:rPr>
          <w:sz w:val="25"/>
          <w:szCs w:val="25"/>
        </w:rPr>
        <w:t>Кунина</w:t>
      </w:r>
      <w:r w:rsidRPr="00CA2616">
        <w:rPr>
          <w:sz w:val="25"/>
          <w:szCs w:val="25"/>
        </w:rPr>
        <w:t xml:space="preserve"> В.Л. ми</w:t>
      </w:r>
      <w:r w:rsidRPr="00CA2616" w:rsidR="00767C76">
        <w:rPr>
          <w:sz w:val="25"/>
          <w:szCs w:val="25"/>
        </w:rPr>
        <w:t>ровой судья квалифицирует по ч.3</w:t>
      </w:r>
      <w:r w:rsidRPr="00CA2616">
        <w:rPr>
          <w:sz w:val="25"/>
          <w:szCs w:val="25"/>
        </w:rPr>
        <w:t xml:space="preserve"> ст.19.24 КоАП РФ. </w:t>
      </w:r>
    </w:p>
    <w:p w:rsidR="00767C76" w:rsidRPr="00CA2616" w:rsidP="00767C76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>Смягчающим административную ответственность обстоятельством является призвание вины.</w:t>
      </w:r>
    </w:p>
    <w:p w:rsidR="00767C76" w:rsidRPr="00CA2616" w:rsidP="00767C76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Отягчающих административную ответственность обстоятельств судом не установлено. </w:t>
      </w:r>
    </w:p>
    <w:p w:rsidR="00767C76" w:rsidRPr="00CA2616" w:rsidP="00767C76">
      <w:pPr>
        <w:ind w:firstLine="708"/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правонарушения, а также наличие у </w:t>
      </w:r>
      <w:r w:rsidRPr="00CA2616">
        <w:rPr>
          <w:sz w:val="25"/>
          <w:szCs w:val="25"/>
        </w:rPr>
        <w:t>Кунина</w:t>
      </w:r>
      <w:r w:rsidRPr="00CA2616">
        <w:rPr>
          <w:sz w:val="25"/>
          <w:szCs w:val="25"/>
        </w:rPr>
        <w:t xml:space="preserve"> В.Л. инвалидности 2 группы. </w:t>
      </w:r>
    </w:p>
    <w:p w:rsidR="006168A1" w:rsidRPr="00CA2616" w:rsidP="00767C76">
      <w:pPr>
        <w:ind w:firstLine="708"/>
        <w:jc w:val="both"/>
        <w:rPr>
          <w:snapToGrid w:val="0"/>
          <w:color w:val="000000"/>
          <w:sz w:val="25"/>
          <w:szCs w:val="25"/>
        </w:rPr>
      </w:pPr>
      <w:r w:rsidRPr="00CA2616">
        <w:rPr>
          <w:snapToGrid w:val="0"/>
          <w:color w:val="000000"/>
          <w:sz w:val="25"/>
          <w:szCs w:val="25"/>
        </w:rPr>
        <w:t>Руководствуясь ст.ст.29.9, 29.10 КоАП РФ, мировой судья</w:t>
      </w:r>
      <w:r w:rsidRPr="00CA2616" w:rsidR="00767C76">
        <w:rPr>
          <w:snapToGrid w:val="0"/>
          <w:color w:val="000000"/>
          <w:sz w:val="25"/>
          <w:szCs w:val="25"/>
        </w:rPr>
        <w:t>,</w:t>
      </w:r>
    </w:p>
    <w:p w:rsidR="006168A1" w:rsidRPr="00CA2616" w:rsidP="006168A1">
      <w:pPr>
        <w:rPr>
          <w:b/>
          <w:bCs/>
          <w:snapToGrid w:val="0"/>
          <w:sz w:val="25"/>
          <w:szCs w:val="25"/>
        </w:rPr>
      </w:pPr>
    </w:p>
    <w:p w:rsidR="006168A1" w:rsidRPr="00CA2616" w:rsidP="006168A1">
      <w:pPr>
        <w:ind w:firstLine="708"/>
        <w:jc w:val="center"/>
        <w:rPr>
          <w:snapToGrid w:val="0"/>
          <w:sz w:val="25"/>
          <w:szCs w:val="25"/>
        </w:rPr>
      </w:pPr>
      <w:r w:rsidRPr="00CA2616">
        <w:rPr>
          <w:b/>
          <w:bCs/>
          <w:snapToGrid w:val="0"/>
          <w:sz w:val="25"/>
          <w:szCs w:val="25"/>
        </w:rPr>
        <w:t>ПОСТАНОВИЛ</w:t>
      </w:r>
      <w:r w:rsidRPr="00CA2616">
        <w:rPr>
          <w:snapToGrid w:val="0"/>
          <w:sz w:val="25"/>
          <w:szCs w:val="25"/>
        </w:rPr>
        <w:t>:</w:t>
      </w:r>
    </w:p>
    <w:p w:rsidR="006168A1" w:rsidRPr="00CA2616" w:rsidP="006168A1">
      <w:pPr>
        <w:ind w:firstLine="708"/>
        <w:jc w:val="center"/>
        <w:rPr>
          <w:snapToGrid w:val="0"/>
          <w:sz w:val="25"/>
          <w:szCs w:val="25"/>
        </w:rPr>
      </w:pPr>
    </w:p>
    <w:p w:rsidR="00B37309" w:rsidRPr="00CA2616" w:rsidP="00B37309">
      <w:pPr>
        <w:pStyle w:val="BodyText2"/>
        <w:ind w:firstLine="708"/>
        <w:rPr>
          <w:sz w:val="25"/>
          <w:szCs w:val="25"/>
        </w:rPr>
      </w:pPr>
      <w:r w:rsidRPr="00CA2616">
        <w:rPr>
          <w:sz w:val="25"/>
          <w:szCs w:val="25"/>
        </w:rPr>
        <w:t xml:space="preserve">Признать </w:t>
      </w:r>
      <w:r w:rsidRPr="00CA2616">
        <w:rPr>
          <w:b/>
          <w:sz w:val="25"/>
          <w:szCs w:val="25"/>
        </w:rPr>
        <w:t>Кунина</w:t>
      </w:r>
      <w:r w:rsidRPr="00CA2616">
        <w:rPr>
          <w:b/>
          <w:sz w:val="25"/>
          <w:szCs w:val="25"/>
        </w:rPr>
        <w:t xml:space="preserve"> </w:t>
      </w:r>
      <w:r w:rsidR="001D383A">
        <w:rPr>
          <w:b/>
          <w:szCs w:val="26"/>
        </w:rPr>
        <w:t xml:space="preserve">*** </w:t>
      </w:r>
      <w:r w:rsidRPr="00CA2616">
        <w:rPr>
          <w:sz w:val="25"/>
          <w:szCs w:val="25"/>
        </w:rPr>
        <w:t>виновным в совершении административного прав</w:t>
      </w:r>
      <w:r w:rsidRPr="00CA2616" w:rsidR="00767C76">
        <w:rPr>
          <w:sz w:val="25"/>
          <w:szCs w:val="25"/>
        </w:rPr>
        <w:t>онарушения, предусмотренного ч.3</w:t>
      </w:r>
      <w:r w:rsidRPr="00CA2616">
        <w:rPr>
          <w:sz w:val="25"/>
          <w:szCs w:val="25"/>
        </w:rPr>
        <w:t xml:space="preserve"> ст.19.24 КоАП РФ</w:t>
      </w:r>
      <w:r w:rsidRPr="00CA2616" w:rsidR="00266E58">
        <w:rPr>
          <w:sz w:val="25"/>
          <w:szCs w:val="25"/>
        </w:rPr>
        <w:t xml:space="preserve">, </w:t>
      </w:r>
      <w:r w:rsidRPr="00CA2616">
        <w:rPr>
          <w:sz w:val="25"/>
          <w:szCs w:val="25"/>
        </w:rPr>
        <w:t xml:space="preserve">и назначить ему наказание в виде административного штрафа в размере </w:t>
      </w:r>
      <w:r w:rsidRPr="00CA2616" w:rsidR="00767C76">
        <w:rPr>
          <w:sz w:val="25"/>
          <w:szCs w:val="25"/>
        </w:rPr>
        <w:t>2000 (две тысячи</w:t>
      </w:r>
      <w:r w:rsidRPr="00CA2616">
        <w:rPr>
          <w:sz w:val="25"/>
          <w:szCs w:val="25"/>
        </w:rPr>
        <w:t xml:space="preserve">) рублей. </w:t>
      </w:r>
    </w:p>
    <w:p w:rsidR="00767C76" w:rsidRPr="00CA2616" w:rsidP="00767C76">
      <w:pPr>
        <w:pStyle w:val="BodyText2"/>
        <w:ind w:firstLine="708"/>
        <w:rPr>
          <w:sz w:val="25"/>
          <w:szCs w:val="25"/>
        </w:rPr>
      </w:pPr>
      <w:r w:rsidRPr="00CA2616">
        <w:rPr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67C76" w:rsidRPr="00CA2616" w:rsidP="00767C76">
      <w:pPr>
        <w:pStyle w:val="BodyText2"/>
        <w:ind w:firstLine="708"/>
        <w:rPr>
          <w:sz w:val="25"/>
          <w:szCs w:val="25"/>
        </w:rPr>
      </w:pPr>
      <w:r w:rsidRPr="00CA2616">
        <w:rPr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767C76" w:rsidRPr="00CA2616" w:rsidP="00767C76">
      <w:pPr>
        <w:pStyle w:val="BodyText2"/>
        <w:ind w:firstLine="708"/>
        <w:rPr>
          <w:sz w:val="25"/>
          <w:szCs w:val="25"/>
        </w:rPr>
      </w:pPr>
      <w:r w:rsidRPr="00CA2616">
        <w:rPr>
          <w:sz w:val="25"/>
          <w:szCs w:val="25"/>
        </w:rPr>
        <w:t xml:space="preserve">Постановление может быть обжаловано и </w:t>
      </w:r>
      <w:r w:rsidRPr="00CA2616">
        <w:rPr>
          <w:sz w:val="25"/>
          <w:szCs w:val="25"/>
        </w:rPr>
        <w:t>опротестовано  в</w:t>
      </w:r>
      <w:r w:rsidRPr="00CA2616">
        <w:rPr>
          <w:sz w:val="25"/>
          <w:szCs w:val="25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 xml:space="preserve">Административный штраф подлежит уплате на расчетный счет: 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Получатель: УФК по Ханты-Мансийскому автономному округу – Югре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(Департамент административного обеспечения Ханты-Мансийского автономного округа – Югры)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Счет (ЕКС): 40102810245370000007</w:t>
      </w:r>
    </w:p>
    <w:p w:rsidR="00767C76" w:rsidRPr="00CA2616" w:rsidP="00767C76">
      <w:pPr>
        <w:jc w:val="both"/>
        <w:rPr>
          <w:rFonts w:eastAsia="Times New Roman CYR" w:cs="Times New Roman CYR"/>
          <w:sz w:val="25"/>
          <w:szCs w:val="25"/>
          <w:shd w:val="clear" w:color="auto" w:fill="FFFFFF"/>
        </w:rPr>
      </w:pPr>
      <w:r w:rsidRPr="00CA2616">
        <w:rPr>
          <w:rFonts w:eastAsia="Times New Roman CYR" w:cs="Times New Roman CYR"/>
          <w:sz w:val="25"/>
          <w:szCs w:val="25"/>
          <w:shd w:val="clear" w:color="auto" w:fill="FFFFFF"/>
        </w:rPr>
        <w:t xml:space="preserve">           Номер счета получателя: 03100643000000018700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Банк: РКЦ г. Ханты-Мансийска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БИК 007162163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ИНН 8601073664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КПП 860101001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ОКТМО – 71871000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л/</w:t>
      </w:r>
      <w:r w:rsidRPr="00CA2616">
        <w:rPr>
          <w:bCs/>
          <w:sz w:val="25"/>
          <w:szCs w:val="25"/>
        </w:rPr>
        <w:t>сч</w:t>
      </w:r>
      <w:r w:rsidRPr="00CA2616">
        <w:rPr>
          <w:bCs/>
          <w:sz w:val="25"/>
          <w:szCs w:val="25"/>
        </w:rPr>
        <w:t>. 04872D08080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5"/>
          <w:szCs w:val="25"/>
        </w:rPr>
      </w:pPr>
      <w:r w:rsidRPr="00CA2616">
        <w:rPr>
          <w:bCs/>
          <w:color w:val="000000"/>
          <w:sz w:val="25"/>
          <w:szCs w:val="25"/>
        </w:rPr>
        <w:t>КБК – 720 1 16 01203 01 9000 140</w:t>
      </w:r>
    </w:p>
    <w:p w:rsidR="00767C76" w:rsidRPr="00CA2616" w:rsidP="00767C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A2616">
        <w:rPr>
          <w:bCs/>
          <w:sz w:val="25"/>
          <w:szCs w:val="25"/>
        </w:rPr>
        <w:t>УИН 0412365400715001562619109</w:t>
      </w:r>
    </w:p>
    <w:p w:rsidR="00767C76" w:rsidRPr="00CA2616" w:rsidP="00767C76">
      <w:pPr>
        <w:jc w:val="both"/>
        <w:rPr>
          <w:sz w:val="25"/>
          <w:szCs w:val="25"/>
        </w:rPr>
      </w:pPr>
    </w:p>
    <w:p w:rsidR="00767C76" w:rsidRPr="00CA2616" w:rsidP="00767C76">
      <w:pPr>
        <w:jc w:val="both"/>
        <w:rPr>
          <w:sz w:val="25"/>
          <w:szCs w:val="25"/>
        </w:rPr>
      </w:pPr>
    </w:p>
    <w:p w:rsidR="00767C76" w:rsidRPr="00CA2616" w:rsidP="00767C76">
      <w:pPr>
        <w:jc w:val="both"/>
        <w:rPr>
          <w:sz w:val="25"/>
          <w:szCs w:val="25"/>
        </w:rPr>
      </w:pPr>
    </w:p>
    <w:p w:rsidR="00767C76" w:rsidRPr="00CA2616" w:rsidP="00767C76">
      <w:pPr>
        <w:jc w:val="both"/>
        <w:rPr>
          <w:sz w:val="25"/>
          <w:szCs w:val="25"/>
        </w:rPr>
      </w:pPr>
      <w:r w:rsidRPr="00CA2616">
        <w:rPr>
          <w:sz w:val="25"/>
          <w:szCs w:val="25"/>
        </w:rPr>
        <w:t xml:space="preserve">Мировой судья                                  </w:t>
      </w:r>
      <w:r w:rsidRPr="00CA2616">
        <w:rPr>
          <w:sz w:val="25"/>
          <w:szCs w:val="25"/>
        </w:rPr>
        <w:tab/>
        <w:t xml:space="preserve">                                                 </w:t>
      </w:r>
      <w:r w:rsidR="00CA2616">
        <w:rPr>
          <w:sz w:val="25"/>
          <w:szCs w:val="25"/>
        </w:rPr>
        <w:t xml:space="preserve"> </w:t>
      </w:r>
      <w:r w:rsidRPr="00CA2616">
        <w:rPr>
          <w:sz w:val="25"/>
          <w:szCs w:val="25"/>
        </w:rPr>
        <w:t xml:space="preserve"> О.А. Новокшенова </w:t>
      </w:r>
    </w:p>
    <w:p w:rsidR="00767C76" w:rsidRPr="00CA2616" w:rsidP="00767C76">
      <w:pPr>
        <w:jc w:val="both"/>
        <w:rPr>
          <w:sz w:val="25"/>
          <w:szCs w:val="25"/>
        </w:rPr>
      </w:pPr>
      <w:r w:rsidRPr="00CA2616">
        <w:rPr>
          <w:sz w:val="25"/>
          <w:szCs w:val="25"/>
        </w:rPr>
        <w:t>Копия верна:</w:t>
      </w:r>
    </w:p>
    <w:p w:rsidR="00767C76" w:rsidRPr="00CA2616" w:rsidP="00767C76">
      <w:pPr>
        <w:jc w:val="both"/>
        <w:rPr>
          <w:sz w:val="25"/>
          <w:szCs w:val="25"/>
        </w:rPr>
      </w:pPr>
      <w:r w:rsidRPr="00CA2616">
        <w:rPr>
          <w:sz w:val="25"/>
          <w:szCs w:val="25"/>
        </w:rPr>
        <w:t>Мировой судья                                                                                             О.А. Новокшенова</w:t>
      </w:r>
    </w:p>
    <w:p w:rsidR="00244E8F" w:rsidRPr="00CA2616">
      <w:pPr>
        <w:rPr>
          <w:sz w:val="26"/>
          <w:szCs w:val="26"/>
        </w:rPr>
      </w:pPr>
    </w:p>
    <w:sectPr w:rsidSect="00B37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E8"/>
    <w:rsid w:val="000406A1"/>
    <w:rsid w:val="00067527"/>
    <w:rsid w:val="001D1E0E"/>
    <w:rsid w:val="001D383A"/>
    <w:rsid w:val="001F1922"/>
    <w:rsid w:val="00244E8F"/>
    <w:rsid w:val="00266E58"/>
    <w:rsid w:val="002C4E68"/>
    <w:rsid w:val="006168A1"/>
    <w:rsid w:val="00767C76"/>
    <w:rsid w:val="00841C05"/>
    <w:rsid w:val="00954B94"/>
    <w:rsid w:val="00A04695"/>
    <w:rsid w:val="00A27922"/>
    <w:rsid w:val="00B37309"/>
    <w:rsid w:val="00B9394C"/>
    <w:rsid w:val="00BB4E31"/>
    <w:rsid w:val="00C104C0"/>
    <w:rsid w:val="00C63333"/>
    <w:rsid w:val="00CA2616"/>
    <w:rsid w:val="00D136E8"/>
    <w:rsid w:val="00D87479"/>
    <w:rsid w:val="00E113F4"/>
    <w:rsid w:val="00F828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CB2C80-0762-47C9-8849-76627D10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66E5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66E5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266E5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266E5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266E5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66E5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266E58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266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66E5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266E5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6E58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767C76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767C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